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>dr hab. Małgorzata Rajfur, prof. UO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skierowanie na powtarzanie semestru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FF2140" w:rsidRDefault="007A1B9F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>Na podstawie § 1</w:t>
      </w:r>
      <w:r w:rsidR="00FF2140">
        <w:rPr>
          <w:rFonts w:ascii="Tahoma" w:hAnsi="Tahoma" w:cs="Tahoma"/>
          <w:sz w:val="22"/>
          <w:szCs w:val="22"/>
        </w:rPr>
        <w:t>2</w:t>
      </w:r>
      <w:r w:rsidR="00D2390A" w:rsidRPr="00FF2140">
        <w:rPr>
          <w:rFonts w:ascii="Tahoma" w:hAnsi="Tahoma" w:cs="Tahoma"/>
          <w:sz w:val="22"/>
          <w:szCs w:val="22"/>
        </w:rPr>
        <w:t xml:space="preserve"> ust. 1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9709E5" w:rsidRPr="00FF2140">
        <w:rPr>
          <w:rFonts w:ascii="Tahoma" w:hAnsi="Tahoma" w:cs="Tahoma"/>
          <w:sz w:val="22"/>
          <w:szCs w:val="22"/>
        </w:rPr>
        <w:t>skierowanie na powtarzanie niezaliczon</w:t>
      </w:r>
      <w:r w:rsidR="003C52BD">
        <w:rPr>
          <w:rFonts w:ascii="Tahoma" w:hAnsi="Tahoma" w:cs="Tahoma"/>
          <w:sz w:val="22"/>
          <w:szCs w:val="22"/>
        </w:rPr>
        <w:t>ego ………….</w:t>
      </w:r>
      <w:r w:rsidR="009709E5" w:rsidRPr="00FF2140">
        <w:rPr>
          <w:rFonts w:ascii="Tahoma" w:hAnsi="Tahoma" w:cs="Tahoma"/>
          <w:sz w:val="22"/>
          <w:szCs w:val="22"/>
        </w:rPr>
        <w:t xml:space="preserve"> </w:t>
      </w:r>
      <w:r w:rsidR="003C52BD">
        <w:rPr>
          <w:rFonts w:ascii="Tahoma" w:hAnsi="Tahoma" w:cs="Tahoma"/>
          <w:sz w:val="22"/>
          <w:szCs w:val="22"/>
        </w:rPr>
        <w:t xml:space="preserve">semestru </w:t>
      </w:r>
      <w:r w:rsidR="000179A8" w:rsidRPr="00FF2140">
        <w:rPr>
          <w:rFonts w:ascii="Tahoma" w:hAnsi="Tahoma" w:cs="Tahoma"/>
          <w:sz w:val="22"/>
          <w:szCs w:val="22"/>
        </w:rPr>
        <w:t xml:space="preserve"> </w:t>
      </w:r>
      <w:r w:rsidR="003C52BD">
        <w:rPr>
          <w:rFonts w:ascii="Tahoma" w:hAnsi="Tahoma" w:cs="Tahoma"/>
          <w:sz w:val="22"/>
          <w:szCs w:val="22"/>
        </w:rPr>
        <w:t>studiów</w:t>
      </w:r>
      <w:r w:rsidR="00FF2140" w:rsidRPr="00FF2140">
        <w:rPr>
          <w:rFonts w:ascii="Tahoma" w:hAnsi="Tahoma" w:cs="Tahoma"/>
          <w:sz w:val="22"/>
          <w:szCs w:val="22"/>
        </w:rPr>
        <w:t xml:space="preserve"> w roku akademickim 20</w:t>
      </w:r>
      <w:r w:rsidR="003C52BD">
        <w:rPr>
          <w:rFonts w:ascii="Tahoma" w:hAnsi="Tahoma" w:cs="Tahoma"/>
          <w:sz w:val="22"/>
          <w:szCs w:val="22"/>
        </w:rPr>
        <w:t>.</w:t>
      </w:r>
      <w:r w:rsidR="00FE6D68">
        <w:rPr>
          <w:rFonts w:ascii="Tahoma" w:hAnsi="Tahoma" w:cs="Tahoma"/>
          <w:sz w:val="22"/>
          <w:szCs w:val="22"/>
        </w:rPr>
        <w:t>.</w:t>
      </w:r>
      <w:r w:rsidR="00FF2140" w:rsidRPr="00FF2140">
        <w:rPr>
          <w:rFonts w:ascii="Tahoma" w:hAnsi="Tahoma" w:cs="Tahoma"/>
          <w:sz w:val="22"/>
          <w:szCs w:val="22"/>
        </w:rPr>
        <w:t>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FE6D68">
        <w:rPr>
          <w:rFonts w:ascii="Tahoma" w:hAnsi="Tahoma" w:cs="Tahoma"/>
          <w:sz w:val="22"/>
          <w:szCs w:val="22"/>
        </w:rPr>
        <w:t>.</w:t>
      </w:r>
    </w:p>
    <w:p w:rsidR="00C27B4E" w:rsidRPr="00FF2140" w:rsidRDefault="00C27B4E" w:rsidP="00C27B4E">
      <w:pPr>
        <w:pStyle w:val="Akapitzlist"/>
        <w:rPr>
          <w:rFonts w:ascii="Tahoma" w:hAnsi="Tahoma" w:cs="Tahoma"/>
          <w:sz w:val="22"/>
          <w:szCs w:val="22"/>
        </w:rPr>
      </w:pPr>
    </w:p>
    <w:p w:rsidR="00E70AF1" w:rsidRPr="00FF2140" w:rsidRDefault="00E70AF1">
      <w:pPr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BB5B94" w:rsidRDefault="00FF2140" w:rsidP="00BB5B94">
      <w:pPr>
        <w:rPr>
          <w:rFonts w:ascii="Tahoma" w:hAnsi="Tahoma" w:cs="Tahoma"/>
          <w:b/>
        </w:rPr>
      </w:pPr>
    </w:p>
    <w:p w:rsidR="00FF2140" w:rsidRPr="00BB5B94" w:rsidRDefault="00FF2140" w:rsidP="00BB5B94">
      <w:pPr>
        <w:jc w:val="both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 xml:space="preserve">Wyrażam zgodę na </w:t>
      </w:r>
      <w:r w:rsidR="003C52BD" w:rsidRPr="00BB5B94">
        <w:rPr>
          <w:rFonts w:ascii="Tahoma" w:hAnsi="Tahoma" w:cs="Tahoma"/>
          <w:sz w:val="22"/>
          <w:szCs w:val="22"/>
        </w:rPr>
        <w:t>powtarzanie ….</w:t>
      </w:r>
      <w:r w:rsidRPr="00BB5B94">
        <w:rPr>
          <w:rFonts w:ascii="Tahoma" w:hAnsi="Tahoma" w:cs="Tahoma"/>
          <w:sz w:val="22"/>
          <w:szCs w:val="22"/>
        </w:rPr>
        <w:t>semestr</w:t>
      </w:r>
      <w:r w:rsidR="003C52BD" w:rsidRPr="00BB5B94">
        <w:rPr>
          <w:rFonts w:ascii="Tahoma" w:hAnsi="Tahoma" w:cs="Tahoma"/>
          <w:sz w:val="22"/>
          <w:szCs w:val="22"/>
        </w:rPr>
        <w:t>u</w:t>
      </w:r>
      <w:r w:rsidRPr="00BB5B94">
        <w:rPr>
          <w:rFonts w:ascii="Tahoma" w:hAnsi="Tahoma" w:cs="Tahoma"/>
          <w:sz w:val="22"/>
          <w:szCs w:val="22"/>
        </w:rPr>
        <w:t xml:space="preserve">  w roku akademickim 20………../20</w:t>
      </w:r>
      <w:r w:rsidR="003C52BD" w:rsidRPr="00BB5B94">
        <w:rPr>
          <w:rFonts w:ascii="Tahoma" w:hAnsi="Tahoma" w:cs="Tahoma"/>
          <w:sz w:val="22"/>
          <w:szCs w:val="22"/>
        </w:rPr>
        <w:t>2</w:t>
      </w:r>
      <w:r w:rsidRPr="00BB5B94">
        <w:rPr>
          <w:rFonts w:ascii="Tahoma" w:hAnsi="Tahoma" w:cs="Tahoma"/>
          <w:sz w:val="22"/>
          <w:szCs w:val="22"/>
        </w:rPr>
        <w:t>…</w:t>
      </w:r>
      <w:r w:rsidR="003C52BD" w:rsidRPr="00BB5B94">
        <w:rPr>
          <w:rFonts w:ascii="Tahoma" w:hAnsi="Tahoma" w:cs="Tahoma"/>
          <w:sz w:val="22"/>
          <w:szCs w:val="22"/>
        </w:rPr>
        <w:t xml:space="preserve">. </w:t>
      </w:r>
      <w:r w:rsidRPr="00BB5B94">
        <w:rPr>
          <w:rFonts w:ascii="Tahoma" w:hAnsi="Tahoma" w:cs="Tahoma"/>
          <w:sz w:val="22"/>
          <w:szCs w:val="22"/>
        </w:rPr>
        <w:t xml:space="preserve">Jednocześnie wyznaczam </w:t>
      </w:r>
      <w:r w:rsidR="003C52BD" w:rsidRPr="00BB5B94">
        <w:rPr>
          <w:rFonts w:ascii="Tahoma" w:hAnsi="Tahoma" w:cs="Tahoma"/>
          <w:sz w:val="22"/>
          <w:szCs w:val="22"/>
        </w:rPr>
        <w:t xml:space="preserve"> różnice programowe  z </w:t>
      </w:r>
      <w:r w:rsidRPr="00BB5B94">
        <w:rPr>
          <w:rFonts w:ascii="Tahoma" w:hAnsi="Tahoma" w:cs="Tahoma"/>
          <w:sz w:val="22"/>
          <w:szCs w:val="22"/>
        </w:rPr>
        <w:t>termin</w:t>
      </w:r>
      <w:r w:rsidR="003C52BD" w:rsidRPr="00BB5B94">
        <w:rPr>
          <w:rFonts w:ascii="Tahoma" w:hAnsi="Tahoma" w:cs="Tahoma"/>
          <w:sz w:val="22"/>
          <w:szCs w:val="22"/>
        </w:rPr>
        <w:t>em</w:t>
      </w:r>
      <w:r w:rsidRPr="00BB5B94">
        <w:rPr>
          <w:rFonts w:ascii="Tahoma" w:hAnsi="Tahoma" w:cs="Tahoma"/>
          <w:sz w:val="22"/>
          <w:szCs w:val="22"/>
        </w:rPr>
        <w:t xml:space="preserve"> zaliczenia do dnia ………………….. 20……….. r.</w:t>
      </w:r>
      <w:r w:rsidR="003C52BD" w:rsidRPr="00BB5B94">
        <w:rPr>
          <w:rFonts w:ascii="Tahoma" w:hAnsi="Tahoma" w:cs="Tahoma"/>
          <w:sz w:val="22"/>
          <w:szCs w:val="22"/>
        </w:rPr>
        <w:t xml:space="preserve"> Wykaz przedmiotów stanowiących różnic</w:t>
      </w:r>
      <w:r w:rsidR="00FE6D68" w:rsidRPr="00BB5B94">
        <w:rPr>
          <w:rFonts w:ascii="Tahoma" w:hAnsi="Tahoma" w:cs="Tahoma"/>
          <w:sz w:val="22"/>
          <w:szCs w:val="22"/>
        </w:rPr>
        <w:t>e</w:t>
      </w:r>
      <w:r w:rsidR="003C52BD" w:rsidRPr="00BB5B94">
        <w:rPr>
          <w:rFonts w:ascii="Tahoma" w:hAnsi="Tahoma" w:cs="Tahoma"/>
          <w:sz w:val="22"/>
          <w:szCs w:val="22"/>
        </w:rPr>
        <w:t xml:space="preserve"> programow</w:t>
      </w:r>
      <w:r w:rsidR="00FE6D68" w:rsidRPr="00BB5B94">
        <w:rPr>
          <w:rFonts w:ascii="Tahoma" w:hAnsi="Tahoma" w:cs="Tahoma"/>
          <w:sz w:val="22"/>
          <w:szCs w:val="22"/>
        </w:rPr>
        <w:t>e</w:t>
      </w:r>
      <w:r w:rsidR="003C52BD" w:rsidRPr="00BB5B94">
        <w:rPr>
          <w:rFonts w:ascii="Tahoma" w:hAnsi="Tahoma" w:cs="Tahoma"/>
          <w:sz w:val="22"/>
          <w:szCs w:val="22"/>
        </w:rPr>
        <w:t xml:space="preserve"> zamieszczony jest na odwrotnej stronie podania. Za powtarzanie semestru należy wnieść opłatę w wysokości ……………..zł do dnia. ………………….. 20…</w:t>
      </w:r>
      <w:r w:rsidR="00FE6D68" w:rsidRPr="00BB5B94">
        <w:rPr>
          <w:rFonts w:ascii="Tahoma" w:hAnsi="Tahoma" w:cs="Tahoma"/>
          <w:sz w:val="22"/>
          <w:szCs w:val="22"/>
        </w:rPr>
        <w:t>.</w:t>
      </w:r>
      <w:r w:rsidR="003C52BD" w:rsidRPr="00BB5B94">
        <w:rPr>
          <w:rFonts w:ascii="Tahoma" w:hAnsi="Tahoma" w:cs="Tahoma"/>
          <w:sz w:val="22"/>
          <w:szCs w:val="22"/>
        </w:rPr>
        <w:t xml:space="preserve">.. r.  </w:t>
      </w:r>
    </w:p>
    <w:p w:rsidR="00FF2140" w:rsidRPr="00BB5B94" w:rsidRDefault="00FF2140" w:rsidP="00BB5B94">
      <w:pPr>
        <w:rPr>
          <w:rFonts w:ascii="Tahoma" w:hAnsi="Tahoma" w:cs="Tahoma"/>
          <w:sz w:val="22"/>
          <w:szCs w:val="22"/>
        </w:rPr>
      </w:pPr>
    </w:p>
    <w:p w:rsidR="00BB5B94" w:rsidRDefault="00FF2140" w:rsidP="00BB5B94">
      <w:pPr>
        <w:pBdr>
          <w:bottom w:val="single" w:sz="6" w:space="31" w:color="auto"/>
        </w:pBdr>
        <w:rPr>
          <w:rFonts w:ascii="Tahoma" w:hAnsi="Tahoma" w:cs="Tahoma"/>
        </w:rPr>
      </w:pPr>
      <w:r w:rsidRPr="00BB5B94">
        <w:rPr>
          <w:rFonts w:ascii="Tahoma" w:hAnsi="Tahoma" w:cs="Tahoma"/>
          <w:sz w:val="22"/>
          <w:szCs w:val="22"/>
        </w:rPr>
        <w:t xml:space="preserve">Opole, ………………r.  </w:t>
      </w:r>
      <w:r w:rsidRPr="00BB5B94">
        <w:rPr>
          <w:rFonts w:ascii="Tahoma" w:hAnsi="Tahoma" w:cs="Tahoma"/>
        </w:rPr>
        <w:t xml:space="preserve">                                        ……………………………</w:t>
      </w:r>
    </w:p>
    <w:p w:rsidR="00FF2140" w:rsidRPr="00BB5B94" w:rsidRDefault="00BB5B94" w:rsidP="00BB5B94">
      <w:pPr>
        <w:pBdr>
          <w:bottom w:val="single" w:sz="6" w:space="3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 w:rsidRPr="00BB5B94">
        <w:rPr>
          <w:rFonts w:ascii="Tahoma" w:hAnsi="Tahoma" w:cs="Tahoma"/>
          <w:vertAlign w:val="superscript"/>
        </w:rPr>
        <w:t>(pieczęć i podpis Dziekana)</w:t>
      </w: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BB5B94" w:rsidRDefault="00FF2140" w:rsidP="00BB5B94">
      <w:pPr>
        <w:pStyle w:val="Tekstpodstawowywcity2"/>
        <w:tabs>
          <w:tab w:val="left" w:pos="284"/>
        </w:tabs>
        <w:spacing w:line="240" w:lineRule="auto"/>
        <w:rPr>
          <w:rFonts w:ascii="Tahoma" w:hAnsi="Tahoma" w:cs="Tahoma"/>
          <w:b/>
          <w:caps/>
        </w:rPr>
      </w:pPr>
      <w:r w:rsidRPr="00BB5B94">
        <w:rPr>
          <w:rFonts w:ascii="Tahoma" w:hAnsi="Tahoma" w:cs="Tahoma"/>
          <w:b/>
          <w:caps/>
        </w:rPr>
        <w:t xml:space="preserve">Pouczenie: </w:t>
      </w:r>
    </w:p>
    <w:p w:rsidR="00FF2140" w:rsidRPr="00BB5B94" w:rsidRDefault="00FF2140" w:rsidP="00BB5B94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BB5B94" w:rsidRDefault="00BB5B94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7016F9"/>
    <w:rsid w:val="007A1B9F"/>
    <w:rsid w:val="00835902"/>
    <w:rsid w:val="0086183F"/>
    <w:rsid w:val="00927C0B"/>
    <w:rsid w:val="009540AC"/>
    <w:rsid w:val="009709E5"/>
    <w:rsid w:val="0099215D"/>
    <w:rsid w:val="0099556F"/>
    <w:rsid w:val="00B50BE7"/>
    <w:rsid w:val="00BB5B94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7088F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6</cp:revision>
  <cp:lastPrinted>2016-01-07T10:12:00Z</cp:lastPrinted>
  <dcterms:created xsi:type="dcterms:W3CDTF">2019-10-23T07:59:00Z</dcterms:created>
  <dcterms:modified xsi:type="dcterms:W3CDTF">2019-10-24T06:35:00Z</dcterms:modified>
</cp:coreProperties>
</file>